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13" w:rsidRPr="003F3713" w:rsidRDefault="003F3713" w:rsidP="003F3713">
      <w:pPr>
        <w:ind w:left="-993"/>
        <w:rPr>
          <w:rFonts w:ascii="Calibri" w:eastAsia="Calibri" w:hAnsi="Calibri" w:cs="Times New Roman"/>
          <w:sz w:val="28"/>
          <w:szCs w:val="28"/>
        </w:rPr>
      </w:pPr>
      <w:r w:rsidRPr="003F3713">
        <w:rPr>
          <w:rFonts w:ascii="Calibri" w:eastAsia="Calibri" w:hAnsi="Calibri" w:cs="Times New Roman"/>
        </w:rPr>
        <w:t xml:space="preserve">                              </w:t>
      </w:r>
      <w:r>
        <w:rPr>
          <w:rFonts w:ascii="Calibri" w:eastAsia="Calibri" w:hAnsi="Calibri" w:cs="Times New Roman"/>
        </w:rPr>
        <w:br/>
        <w:t xml:space="preserve">                                    </w:t>
      </w:r>
      <w:r w:rsidRPr="003F3713">
        <w:rPr>
          <w:rFonts w:ascii="Calibri" w:eastAsia="Calibri" w:hAnsi="Calibri" w:cs="Times New Roman"/>
        </w:rPr>
        <w:t xml:space="preserve"> </w:t>
      </w:r>
      <w:r w:rsidRPr="003F3713">
        <w:rPr>
          <w:rFonts w:ascii="Calibri" w:eastAsia="Calibri" w:hAnsi="Calibri" w:cs="Times New Roman"/>
          <w:sz w:val="28"/>
          <w:szCs w:val="28"/>
        </w:rPr>
        <w:t>Тарифы на  платные услуги  МБУК КДЦ «Заволжье»</w:t>
      </w:r>
      <w:r w:rsidRPr="003F3713">
        <w:rPr>
          <w:rFonts w:ascii="Calibri" w:eastAsia="Calibri" w:hAnsi="Calibri" w:cs="Times New Roman"/>
          <w:sz w:val="28"/>
          <w:szCs w:val="28"/>
        </w:rPr>
        <w:br/>
        <w:t xml:space="preserve">   Решение Собрания представителей сельского поселения Рождествено</w:t>
      </w:r>
      <w:r w:rsidR="008F25F7">
        <w:rPr>
          <w:rFonts w:ascii="Calibri" w:eastAsia="Calibri" w:hAnsi="Calibri" w:cs="Times New Roman"/>
          <w:sz w:val="28"/>
          <w:szCs w:val="28"/>
        </w:rPr>
        <w:t xml:space="preserve"> в 2019</w:t>
      </w:r>
      <w:r>
        <w:rPr>
          <w:rFonts w:ascii="Calibri" w:eastAsia="Calibri" w:hAnsi="Calibri" w:cs="Times New Roman"/>
          <w:sz w:val="28"/>
          <w:szCs w:val="28"/>
        </w:rPr>
        <w:t>году.</w:t>
      </w:r>
    </w:p>
    <w:tbl>
      <w:tblPr>
        <w:tblStyle w:val="1"/>
        <w:tblW w:w="10599" w:type="dxa"/>
        <w:tblInd w:w="-993" w:type="dxa"/>
        <w:tblLook w:val="04A0" w:firstRow="1" w:lastRow="0" w:firstColumn="1" w:lastColumn="0" w:noHBand="0" w:noVBand="1"/>
      </w:tblPr>
      <w:tblGrid>
        <w:gridCol w:w="5354"/>
        <w:gridCol w:w="5245"/>
      </w:tblGrid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Цена (тариф) единица измерения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1.Написание сценария на заказ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550 рублей\час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2.Культурно-массовые мероприятия (вечера дискотеки, концерты и т.д.)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10-250 рублей.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3.Концертная программа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1000 рублей\час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4.Разработка игровой программы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500 рублей\час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5.Проведение мероприятия по готовому сценарию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600 рублей\час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6.Музыкальное оформление сценария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1000 рублей\час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 xml:space="preserve">7.Экспозиция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 xml:space="preserve">10-100рублей 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8.Проведение детских программ, праздников на дому, в кафе, организации (в стоимость входят озвучивание с использованием фонотеки ДК)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br/>
              <w:t>1000 рублей\час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9.Организация и проведение юбилейных вечеров для населения (включая написание сценария)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br/>
              <w:t>1000 рублей\час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10.Организация и проведение праздничных мероприятий для организаций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br/>
              <w:t>1500 рублей\час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11.Билеты на дискотеки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6911B4" w:rsidP="003F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3F3713" w:rsidRPr="003F3713">
              <w:rPr>
                <w:sz w:val="28"/>
                <w:szCs w:val="28"/>
              </w:rPr>
              <w:t>0-200 рублей \1 билет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12.Билеты на концертные программы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110-300 рублей \ 1 билет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13.Предоставление помещений для проведения мероприятий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1000-1500 рублей\ мероприятие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14.Предоставление помещений для гастрольных выступлений театров, цирка, артистов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br/>
              <w:t>25% от выручки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15.Экскурсии по экскурсионным маршрутам Волжского района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br/>
              <w:t>100-300 рублей</w:t>
            </w:r>
          </w:p>
        </w:tc>
      </w:tr>
      <w:tr w:rsidR="003F3713" w:rsidRPr="003F3713" w:rsidTr="003F3713">
        <w:trPr>
          <w:trHeight w:val="412"/>
        </w:trPr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 xml:space="preserve">16.Фойе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1000 рублей \мероприятие</w:t>
            </w:r>
            <w:r w:rsidRPr="003F3713">
              <w:rPr>
                <w:sz w:val="28"/>
                <w:szCs w:val="28"/>
              </w:rPr>
              <w:br/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lastRenderedPageBreak/>
              <w:t>17.Фойе для торговых организаций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2000 рублей\мероприятие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18.Написание афиш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От 250-350 рублей\ 1 афиша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19.Прокат озвучивающей аппаратуры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1500 рублей\сутки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20.Занятия в детских творческих коллективах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7692C" w:rsidP="003F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5</w:t>
            </w:r>
            <w:r w:rsidR="003F3713" w:rsidRPr="003F3713">
              <w:rPr>
                <w:sz w:val="28"/>
                <w:szCs w:val="28"/>
              </w:rPr>
              <w:t>00</w:t>
            </w:r>
            <w:r w:rsidR="001C5D5A">
              <w:rPr>
                <w:sz w:val="28"/>
                <w:szCs w:val="28"/>
              </w:rPr>
              <w:t>-1500</w:t>
            </w:r>
            <w:r w:rsidR="003F3713" w:rsidRPr="003F3713">
              <w:rPr>
                <w:sz w:val="28"/>
                <w:szCs w:val="28"/>
              </w:rPr>
              <w:t xml:space="preserve"> рублей\ месяц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21.Прокат сценических костюмов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1C5D5A" w:rsidP="003F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F3713" w:rsidRPr="003F3713">
              <w:rPr>
                <w:sz w:val="28"/>
                <w:szCs w:val="28"/>
              </w:rPr>
              <w:t>0 рублей \ сутки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22.Прокат материалов фонотеки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50 рублей\час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23Прокат методических материалов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50 рублей \час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24.Печатные услуги. Набор текста.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50 рублей\час</w:t>
            </w:r>
          </w:p>
        </w:tc>
      </w:tr>
      <w:tr w:rsidR="003F3713" w:rsidRPr="003F3713" w:rsidTr="003F3713"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25.Распечатка текста, ксерокопирование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713" w:rsidRPr="003F3713" w:rsidRDefault="003F3713" w:rsidP="003F3713">
            <w:pPr>
              <w:rPr>
                <w:sz w:val="28"/>
                <w:szCs w:val="28"/>
              </w:rPr>
            </w:pPr>
            <w:r w:rsidRPr="003F3713">
              <w:rPr>
                <w:sz w:val="28"/>
                <w:szCs w:val="28"/>
              </w:rPr>
              <w:t>10 рублей\ 1 страница</w:t>
            </w:r>
          </w:p>
        </w:tc>
      </w:tr>
    </w:tbl>
    <w:p w:rsidR="003F3713" w:rsidRPr="003F3713" w:rsidRDefault="003F3713" w:rsidP="003F3713">
      <w:pPr>
        <w:ind w:left="-993"/>
        <w:rPr>
          <w:rFonts w:ascii="Calibri" w:eastAsia="Calibri" w:hAnsi="Calibri" w:cs="Times New Roman"/>
          <w:sz w:val="28"/>
          <w:szCs w:val="28"/>
        </w:rPr>
      </w:pPr>
    </w:p>
    <w:p w:rsidR="00AF1E43" w:rsidRDefault="00AF1E43"/>
    <w:sectPr w:rsidR="00A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13"/>
    <w:rsid w:val="001C5D5A"/>
    <w:rsid w:val="0037692C"/>
    <w:rsid w:val="003F3713"/>
    <w:rsid w:val="006911B4"/>
    <w:rsid w:val="008F25F7"/>
    <w:rsid w:val="00A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7268"/>
  <w15:docId w15:val="{103D0A2D-7792-4B91-A35C-F4B0C64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3713"/>
    <w:pPr>
      <w:spacing w:after="0" w:line="240" w:lineRule="auto"/>
      <w:ind w:left="1111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F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DKC</dc:creator>
  <cp:keywords/>
  <dc:description/>
  <cp:lastModifiedBy>Пользователь Windows</cp:lastModifiedBy>
  <cp:revision>7</cp:revision>
  <cp:lastPrinted>2017-11-07T09:56:00Z</cp:lastPrinted>
  <dcterms:created xsi:type="dcterms:W3CDTF">2017-01-27T09:54:00Z</dcterms:created>
  <dcterms:modified xsi:type="dcterms:W3CDTF">2019-01-24T08:15:00Z</dcterms:modified>
</cp:coreProperties>
</file>